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1C" w:rsidRDefault="00AB361C" w:rsidP="00AB361C">
      <w:pPr>
        <w:pStyle w:val="a3"/>
        <w:rPr>
          <w:rFonts w:ascii="MinionPro-Bold" w:hAnsi="MinionPro-Bold" w:cs="MinionPro-Bold"/>
          <w:b/>
          <w:bCs/>
          <w:w w:val="85"/>
          <w:sz w:val="44"/>
          <w:szCs w:val="44"/>
        </w:rPr>
      </w:pPr>
      <w:r>
        <w:rPr>
          <w:rFonts w:ascii="MinionPro-Bold" w:hAnsi="MinionPro-Bold" w:cs="MinionPro-Bold"/>
          <w:b/>
          <w:bCs/>
          <w:w w:val="85"/>
          <w:sz w:val="44"/>
          <w:szCs w:val="44"/>
        </w:rPr>
        <w:t xml:space="preserve">ОХРАНА ПРАВ НА ТРУД И </w:t>
      </w:r>
      <w:r>
        <w:rPr>
          <w:rFonts w:ascii="MinionPro-Bold" w:hAnsi="MinionPro-Bold" w:cs="MinionPro-Bold"/>
          <w:b/>
          <w:bCs/>
          <w:w w:val="85"/>
          <w:sz w:val="44"/>
          <w:szCs w:val="44"/>
        </w:rPr>
        <w:br/>
        <w:t>ЗАНЯТОСТЬ в Синьцзяне</w:t>
      </w:r>
    </w:p>
    <w:p w:rsidR="00BA0BAA" w:rsidRDefault="00BA0BAA">
      <w:pPr>
        <w:rPr>
          <w:rFonts w:hint="eastAsia"/>
        </w:rPr>
      </w:pPr>
    </w:p>
    <w:p w:rsidR="00AB361C" w:rsidRDefault="00AB361C">
      <w:pPr>
        <w:rPr>
          <w:rFonts w:hint="eastAsia"/>
        </w:rPr>
      </w:pPr>
    </w:p>
    <w:p w:rsidR="00AB361C" w:rsidRDefault="00AB361C" w:rsidP="00AB361C">
      <w:pPr>
        <w:pStyle w:val="a4"/>
        <w:jc w:val="center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ПРЕСС-КАНЦЕЛЯРИЯ</w:t>
      </w:r>
    </w:p>
    <w:p w:rsidR="00AB361C" w:rsidRDefault="00AB361C" w:rsidP="00AB361C">
      <w:pPr>
        <w:pStyle w:val="a4"/>
        <w:jc w:val="center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ГОССОВЕТА КНР</w:t>
      </w:r>
    </w:p>
    <w:p w:rsidR="00AB361C" w:rsidRDefault="00AB361C" w:rsidP="00AB361C">
      <w:pPr>
        <w:rPr>
          <w:rFonts w:ascii="MyriadPro-Regular" w:hAnsi="MyriadPro-Regular" w:cs="MyriadPro-Regular" w:hint="eastAsia"/>
          <w:caps/>
          <w:sz w:val="24"/>
        </w:rPr>
      </w:pPr>
      <w:r>
        <w:rPr>
          <w:rFonts w:ascii="MyriadPro-Regular" w:hAnsi="MyriadPro-Regular" w:cs="MyriadPro-Regular"/>
          <w:caps/>
          <w:sz w:val="24"/>
        </w:rPr>
        <w:t>СЕНТЯБРЬ 2020 ПЕКИН</w:t>
      </w:r>
    </w:p>
    <w:p w:rsidR="00AB361C" w:rsidRDefault="00AB361C" w:rsidP="00AB361C">
      <w:pPr>
        <w:rPr>
          <w:rFonts w:ascii="MyriadPro-Regular" w:hAnsi="MyriadPro-Regular" w:cs="MyriadPro-Regular" w:hint="eastAsia"/>
          <w:caps/>
          <w:sz w:val="24"/>
        </w:rPr>
      </w:pPr>
    </w:p>
    <w:p w:rsidR="00AB361C" w:rsidRDefault="00AB361C" w:rsidP="00AB361C">
      <w:pPr>
        <w:rPr>
          <w:rFonts w:ascii="MyriadPro-Regular" w:hAnsi="MyriadPro-Regular" w:cs="MyriadPro-Regular" w:hint="eastAsia"/>
          <w:caps/>
          <w:sz w:val="24"/>
        </w:rPr>
      </w:pP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Первое издание 2020</w:t>
      </w:r>
    </w:p>
    <w:p w:rsidR="00AB361C" w:rsidRDefault="00AB361C" w:rsidP="00AB361C">
      <w:pPr>
        <w:pStyle w:val="a5"/>
        <w:tabs>
          <w:tab w:val="right" w:leader="dot" w:pos="5953"/>
        </w:tabs>
        <w:suppressAutoHyphens/>
        <w:spacing w:line="360" w:lineRule="auto"/>
        <w:jc w:val="center"/>
        <w:rPr>
          <w:rFonts w:ascii="TimesNewRomanPSMT" w:cs="TimesNewRomanPSMT"/>
          <w:sz w:val="20"/>
          <w:szCs w:val="20"/>
          <w:lang w:val="de-DE"/>
        </w:rPr>
      </w:pP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ISBN 978-7-119-12508-4</w:t>
      </w: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Издательство литературы на иностранных языках</w:t>
      </w: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КНР, 100037, Пекин, ул. Байваньчжуанлу, 24</w:t>
      </w: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Распространитель: Китайская компания</w:t>
      </w: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международной книжной торговли</w:t>
      </w: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(ГОЦЗИ ШУДЯНЬ)</w:t>
      </w: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КНР, 100044, Пекин, ул. Чэгунчжуансилу, 35</w:t>
      </w:r>
    </w:p>
    <w:p w:rsidR="00AB361C" w:rsidRDefault="00AB361C" w:rsidP="00AB361C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>П/я №399</w:t>
      </w:r>
    </w:p>
    <w:p w:rsidR="00AB361C" w:rsidRDefault="00AB361C" w:rsidP="00AB361C">
      <w:pPr>
        <w:pStyle w:val="a4"/>
        <w:jc w:val="center"/>
        <w:rPr>
          <w:sz w:val="20"/>
          <w:szCs w:val="20"/>
        </w:rPr>
      </w:pPr>
    </w:p>
    <w:p w:rsidR="00AB361C" w:rsidRDefault="00AB361C" w:rsidP="00AB361C">
      <w:pPr>
        <w:pStyle w:val="a4"/>
        <w:jc w:val="center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Напечатано в Китайской Народной Республике</w:t>
      </w:r>
    </w:p>
    <w:p w:rsidR="00AB361C" w:rsidRDefault="00AB361C" w:rsidP="00AB361C">
      <w:pPr>
        <w:rPr>
          <w:rFonts w:hint="eastAsia"/>
        </w:rPr>
      </w:pPr>
    </w:p>
    <w:p w:rsidR="00AB361C" w:rsidRDefault="00AB361C" w:rsidP="00AB361C">
      <w:pPr>
        <w:rPr>
          <w:rFonts w:hint="eastAsia"/>
        </w:rPr>
      </w:pPr>
    </w:p>
    <w:p w:rsidR="00AB361C" w:rsidRDefault="00AB361C" w:rsidP="00AB361C">
      <w:pPr>
        <w:rPr>
          <w:rFonts w:hint="eastAsia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</w:pP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t>Предисловие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Труд – это основа человеческого существования и основная деятельность человечества. Труд создает более прекрасную жизнь, способствует всестороннему развитию человека и прогрессу цивилизации. Конституция КНР наделяет граждан трудовыми правами и обязанностями. Гарантия права на труд – это защита человеческого достоинства и обеспечение прав человека.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Китай – крупное государство с многочисленным населением и большим количеством рабочей силы. От эффективности работы в сфере обеспечения труда и занятости напрямую зависят основные права и счастье трудящихся, зависят экономическое развитие и социальная гармония, а также процветание государства и возрождение нации. Китай придерживается философии развития, которая ставит народ во главу угла, обращает повышенное внимание на обеспечение труда и занятости, активно реализует стратегию приоритета занятости и проводит активную политику в области занятости. Китай в полной мере уважает чаяния трудящихся, защищает права граждан на труд в соотве-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тствии с законом, активно внедряет на практике международные стандарты в области труда и прав человека, стремится к тому, чтобы каждый мог создать собственную счастливую жизнь и достичь личностного развития посредством упорного труда.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В соответствии с основной политикой страны в области труда и занятости и общим планом по достижению окончательной победы в борьбе с бедностью, в китайском Синьцзяне содействие занятости рассматривается как крупнейший проект обеспечения благосостояния народа, завоевания доверия и поддержки народа и укрепления фундамента государственного управления.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Занятость обеспечивается здесь различными каналами и средствами, сочетается самостоятельное трудоустройство трудящихся, рыночное регулирование, правительственная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поддержка и поощрение предпринимательства. Делается все возможное и необходимое для стабилизации занятости. Благодаря активной позитивной политике в области труда и занятости уровень материальной и культурной жизни населения всех этнических групп Синьцзяна постоянно повышается, различные права человека эффективно защищаются, гарантируются и развиваются. Это заложило прочную основу для того, чтобы народные массы всех этнических групп Синьцзяна вместе с народом всей страны вступили в полное среднезажиточное общество, а также, чтобы в Синьцзяне была обеспечена социальная стабильность и долгосрочный порядок.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</w:pP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t xml:space="preserve">I. ОБЩАЯ ситуация с занятостью </w:t>
      </w: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br/>
        <w:t>в Синьцзяне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Синьцзян расположен на северо-западной границе Китая. Долгое время, под влиянием различных исторических и природных факторов развитие Синьцзяна было относительно медленным, а доля бедного населения весьма значительной. В частности, четыре региона на юге Синьцзяна (округи Хотан, Кашгар, Аксу и Кызылсу-Киргизский автономный округ) характеризуются плохой экологией, слабой экономической основой и крайне невысокой способностью реализовать занятость населения. Эти регионы были определены государством как особо бедные.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Кроме того, в течение долгого времени воинствующие террористические силы, этнические сепаратистские силы и религиозные экстремистские силы распространяли в Синьцзяне такие идеи, как «загробная жизнь определяется небесами» и «религиозные доктрины превыше государственных законов и норм» и т. д., подстрекая широкие массы всячески противостоять изучению общегосударственного языка и письменности, отвергать современные научные знания и отказываться от учебы и получения профессиональных навыков, необходимых для трудоустройства, всячески отворачивали массы от идей улучшения экономических условий и повышения способности к саморазвитию. По этой причине некоторые жители региона характеризуются слабой идеологией, невысоким уровнем образования, недостаточной способностью к занятости. Как результат, они имеют ограниченные доходы, и длительное время живут за чертой бедности, влача бедственное существование.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Эффективная работа в сфере труда и занятости имеет огромную важность для обеспечения прав людей всех этнических групп на труд и занятость, а также для развития и улучшения условий жизни людей, содействия гармонии и обеспечения стабильности в обществе. В частности, после XVIII съезда КПК в 2012 году Синьцзян начал широко реализовывать льготную политику для содействия занятости, непрерывно интенсифицировать профессиональную подготовку для трудоустройства, активно расширять каналы занятости и эффективно наращивать возможности трудоустройства. Благодаря этому ситуация с занятостью продемонстрировала продолжительное улучшение, уровень доходов людей всех этнических групп постоянно повышается, качество жизни становится все выше, а чувство обретения, счастья и безопасности значительно укрепилось.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Ведется постоянное совершенствование системы политических установок.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В последние годы Синьцзян активно претворяет в жизнь решения и директивы государства по стабилизации и содействию занятости. В ответ на запросы народа и исходя из реальных условий региона, Синьцзян сформулировал «Соображения комитета партии и народного правительства Синьцзян-Уйгурского автономного района (СУАР) о дальнейшем содействии занятости и предпринимательству», «Соображения народного правительства СУАР о проведении работ в области занятости и предпринимательства на текущий и будущий период», «13-й пятилетний план СУАР по содействию занятости» и прочие документы. Проведено системное планирование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 xml:space="preserve">с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точки зрения экономического развития, бюджетного обес-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 xml:space="preserve">печения и безопасности, налоговых льгот, финансовой поддержки, согласованности между городом и деревней, между районами и между разными группами людей, а также решены вопросы оказания поддержки в осуществлении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гибкого трудоустройства и оказания помощи в трудо-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устройстве нуждающимся. Это предоставило прочные институциональные гарантии для содействия занятости и защиты прав и интересов трудящихся.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 xml:space="preserve">Масштабы занятости непрерывно расширяются.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Повышенное внимание уделяется занятости ключевых групп людей и жителей особо бедных районов, с тем, чтобы направлять людей всех этнических групп Синьцзяна на работу поблизости или же непосредственно по месту проживания, способствовать проведению упорядоченного устройства на работу в городах и поощрять открытие собственного бизнеса. Также основательно и системно продвигается работа по перемещению и адаптации бедной излишней сельской рабочей силы в несельскохозяйственные отрасли индустрии.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С 2014 по 2019 год общее число трудоустроенных людей в Синьцзяне увеличилось с 11 млн 352,4 тыс. до 13 млн 301,2 тыс. человек, с приростом на 17,2%; среднегодовой прирост занятости в городах и поселках городского типа превысил 471,2 тыс. человек, из которых 148 тыс. приходятся на южную часть Синьцзяна, что составляет 31,4%. Ежегодный объем перемещения избыточной сельской рабочей силы в несельскохозяйственные отрасли превысил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spacing w:val="-1"/>
          <w:kern w:val="0"/>
          <w:sz w:val="23"/>
          <w:szCs w:val="23"/>
          <w:lang w:val="ru-RU"/>
        </w:rPr>
        <w:t xml:space="preserve">2,763 млн чел./раз, из которых 1,678 млн чел./раз приходятся </w:t>
      </w:r>
      <w:r w:rsidRPr="00AB361C">
        <w:rPr>
          <w:rFonts w:ascii="MinionPro-Regular" w:eastAsiaTheme="minorEastAsia" w:hAnsi="MinionPro-Regular" w:cs="MinionPro-Regular"/>
          <w:color w:val="000000"/>
          <w:spacing w:val="-1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на юг Синьцзяна, что составляет более 60%.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 xml:space="preserve">Структура занятости становится более рациональной.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Руководствуясь основным направлением продвижения структурных реформ в сфере предложения, прикладываются усилия, необходимые для повышения уровня первичной отрасли промышленности, уделяется особое внимание ключевым направлениям вторичной отрасли и большему развитию третичной отрасли промышленности, культивируются и развиваются отрасли со своеобразными преимуществами, а также трудоемкие отрасли, при этом направляются дополнительные усилия для организации упорядоченного потока рабочей силы в третичную отрасль промышленности.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 точки зрения распределения структуры по трем отраслям индустрии соотношение занятых в них в 2014 году составляло, соответственно, 45,4 : 16,0 : 38,6, а в 2019 году – 36,4 : 14,1 : 49,5. Таким образом, доля работников в третичном секторе индустрии увеличилась на 10,9 процентных пункта, сфера услуг стала отраслью с наибольшей занятостью.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 точки зрения распределения рабочей силы в городе и на селе, все больше и больше избыточной рабочей силы из сельской местности перемещается в города, и способность городов обеспечивать занятость продолжает возрастать. В 2014 году численность работающих в городах и поселках городского типа составила 5,354 млн человек, а в 2019 году увеличилась до 7 млн 341,7 тыс., что составляет 55,2% от всех занятых.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Значительно улучшилось качество рабочей силы.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Благодаря реализации проекта «Образование на благо народа» дошкольное образование, девятилетнее обязательное образование, среднее образование, высшее образование и профессиональное образование в Синьцзяне достигли высочайшего исторического уровня. В 2019 году количество студентов в системе общего высшего образования составило 453,8 тыс. человек, что на 146,2 тыс. больше, чем в 2014 году; количество учащихся в системе среднего образования, составило 1 млн 843,6 тыс. человек, что на 147,6 тыс. больше, чем в 2014 году. С помощью развертывания мероприятий по обучению профессиональным навыкам сформировался костяк квалифицированных трудящихся новой эпохи, которые обладают знаниями и инновационным духом. Согласно статистическим данным, с 2014 по 2019 год по всему Синьцзяну количество трудящихся, участвовавших в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профессиональной подготовке и переподготовке, составляло 1,288 млн чел./раз в год, в том числе в южной части Синьцзяна – 451,4 тыс. чел./раз. После окончания обучения участники овладевали как минимум одним навыком, необходимым для трудоустройства, большинство из них получили сертификаты о профессиональной квалификации, сертификаты об уровне профессиональных навыков или же сертификаты о специальных профессиональных способностях, благодаря чему находили постоянную стабильную работу.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Доходы населения и сотрудников стабильно растут.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С 2014 по 2019 год реальный располагаемый доход на душу населения у жителей городов и поселков городского типа Синьцзян-Уйгурского автономного района увеличился с 23,2 тыс. до 34,7 тыс. юаней, среднегодовой номинальный рост составил 8,6%; в то же время реальный располагаемый доход на душу населения в сельской местности увеличился с 8724 юаней до 13,1 тыс. юаней, среднегодовой номинальный рост составил 8,9%. Реальный располагаемый доход на душу населения у жителей городов и поселков городского типа в Синьцзянском производственно-строительном корпусе увеличился с 27,6 тыс. юаней до 40,7 тыс., среднегодовой номинальный рост составил 8,5%, а реальный доход на душу сельского населения увеличился с 13,9 тыс. юаней до 22 тыс., среднегодовой номинальный рост составил 9,9%.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Среднегодовая зарплата на душу населения у сотрудников нечастных учреждений в городах и поселках городского типа увеличилась с 53,5 тыс. юаней до 79,4 тыс., среднегодовой прирост составил 8,4%, а у сотрудников частных учреждений эта цифра увеличилась с 36,2 тыс. юаней до 45,9 тыс., среднегодовой прирост составил 5,4%. С 2018 по 2019 год в южной части Синьцзяна и четырех особо бедных аграрно-животноводческих государственных хозяйствах 155 тыс. включенных в реестр малообеспеченных семей были выведены из-за черты бедности благодаря трудоустройству в городах.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Факты указывают на то, что в последние годы работа по обеспечению труда и занятости в Синьцзяне демонстрирует замечательные результаты, ситуация складывается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в целом благоприятная. Однако следует четко понимать, что Синьцзян по-прежнему сталкивается с такими труднос-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тями и вызовами, как слабая основа экономического развития, чрезмерное количество избыточной рабочей силы в сельской местности, низкий уровень квалификации для занятости. Поэтому дальнейшая оптимизация промышленной структуры, повышение качества рабочей силы и изменение идей и концепций будут долгосрочной задачей для разрешения проблем с занятостью в Синьцзяне.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</w:pP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t xml:space="preserve">II. Всемерная реализация </w:t>
      </w: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br/>
        <w:t xml:space="preserve">позитивной политики </w:t>
      </w: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br/>
        <w:t>в сфере занятости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В последние годы в Синьцзяне уделяется большое внимание разработке и реализации стратегий социально-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экономического развития, которые способствуют расширению занятости. Проводится своевременное оздоровление и совершенствование различных политических установок для содействия занятости и всячески реализуется обеспечение стабильной, устойчивой и долгосрочной занятости трудящихся.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spacing w:val="-2"/>
          <w:kern w:val="0"/>
          <w:sz w:val="23"/>
          <w:szCs w:val="23"/>
          <w:lang w:val="ru-RU"/>
        </w:rPr>
        <w:t>Оптимизация производственной структуры и расширение возможностей занятости.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 xml:space="preserve"> Синьцзян, пользуясь возможностями строительства «Одного пояса, одного пути», улучшает диверсифицированную промышленную систему, не только придает особое значение 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lastRenderedPageBreak/>
        <w:t xml:space="preserve">развитию передовой обрабатывающей промышленности и новых отраслей промышленности, которые характеризуются высокой емкостью капитала, технологий и знаний, но и всемерно развивает 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  <w:t>трудоемкие отрасли индустрии, такие как текстильная промышленность и индустрия одежды, электроника, произво-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  <w:t>дство обуви, головных уборов и сумок, а также современные сферы услуг, включая электронную коммерцию, культуру и творчество, многоплановый туризм, уход за пожилыми людьми и т. д., направляет усилия на расширение пространства занятости и увеличение масштабов занятости.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Созданная в Синьцзяне в 2012 году Зона экономического и технологического развития «Чжуньдун», основываясь на использовании преимущественных ресурсов и возможностей, активно развивает шесть крупных отраслей, такие как новые материалы, новые энергоресурсы и т. д. По состоянию на конец 2019 года в этой зоне было занято более 80 тыс. человек. С 2014 года государство начало всемерно поддерживать в Синьцзяне развитие текстильной промышленности. Только с 2017 по 2019 год по всему Синьцзяну в текстильной и швейной промышленности было создано 350 тыс. новых рабочих мест. В округе Кашгар основное внимание уделяется развитию обработки побочной продукции сельскохозяйственного производства, сборке электронных изделий и другим отраслям, в зоны развития активно привлекаются соответствующие предприятия, которые затем распространяют свою деятельность и включают в нее различные сельские производственные цеха. По состоянию на конец 2019 года в этом округе насчитывалось 210 предприятий по обработке побочной продукции сельскохозяйственного производства, на которых было занято 16,7 тыс. человек, а также 1406 промышленных предприятий, расположенных в различных промышленных парках, которые привлекли на работу 84,1 тыс. человек. Округ Аксу развивает интеграцию производства и образования, стимулирует совместную деятельность текстильных и швейных компаний и профессиональных колледжей, благодаря этому было создано 32,4 тыс. рабочих мест.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 xml:space="preserve">Оказание помощи ключевым группам людей в стабильном трудоустройстве.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В отношении избыточной сельской рабочей силы проводится политика занятости поблизости или же по месту проживания, в соответствии с местными условиями для создания рабочих мест были открыты сельские «вспомогательные фабрики» и «цеха для оказания помощи нуждающимся», реализованы такие мероприятия, как развитие сельских организаций по трудовому сотрудничеству, промышленных парков и туризма, чтобы содействовать и стабилизировать ситуацию с занятостью.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Реализуется трехлетний план о сокращении бедности путем содействия занятости, который фокусирует внимание на 22 особо бедных уездах и 4 особо бедных аграрно-животноводческих государственных хозяйствах в южной части Синьцзяна. В рамках данного плана с 2018 года по июнь 2020 года в общей сложности 221 тыс. человек из внесенных в реестр малоимущих семей сменили сферу деятельности на работу в несельскохозяйственных отраслях.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В округах Кашгар и Хотан был реализован трехлетний план о перемещении избыточной городской и сельской рабочей силы в несельскохозяйственные отрасли индустрии. С 2017 по 2019 год в общей сложности 135 тыс. человек сменили сферу деятельности на работу в несельскохозяйственных отраслях.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По всему Синьцзяну осуществляется реальное динамическое администрирование и адресное оказание помощи лицам, испытывающим трудности в поиске работы и семьям с нулевой занятостью, чтобы, «как только выявляется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 xml:space="preserve">такое домохозяйство, его статус сразу подтверждался, и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 xml:space="preserve">принимались соответствующие меры по оказанию помощи в поиске работы и стабилизации обстановки». В рамках данного механизма с 2014 по 2019 год в общей сложности 334,3 тыс. человек, испытывающих трудности в поиске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работы, как в городах, так и деревнях, получили соотве-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тствующую помощь. Таким образом, семьи с нулевой занятостью выходят из затруднительного положения в рамках 24-часового цикла.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Для выпускников вузов реализуются сразу несколько планов: план содействия занятости и предпринимательству, план роста на низовом уровне, план поощрения и привлечения выпускников вузов к работе на низовом уровне для содействия развитию образования, сельского хозяйства и медицины в сельской местности и план оказания помощи в поиске работы молодым людям, которые на протяжении долгого времени являются безработными. Предприняты меры для направления и привлечения выпускников вузов к работе в низовых организациях, на предприятиях, а также меры поощрения к открытию собственного бизнеса.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В 2019 году уровень занятости у выпускников колледжей и университетов Синьцзяна достиг 90,36%, а уровень занятости выпускников из числа этнических меньшинств, которые прошли учебу в вузах других провинций (городов) страны и вернулись в Синьцзян на работу, достиг 95,08%. Оба показателя достигли высочайшего исторического уровня.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С целью увеличения занятости поощряются инновации и предпринимательство.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Инновации рассматриваются как новый двигатель для расширения занятости, интенсивно продвигаются реформы по упрощению административных процедур, делегированию полномочий нижестоящим органам и укреплению инноваций надзорной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системы и оптимизации услуг. Также были снижены барьеры для доступа на рынок, постоянно совершенствуется политика по поддержке предпринимательства, реализуются программы по предоставлению кредитов, льготных процентных ставок, субсидий и мероприятия по снижению или полному освобождению от налогов тех, кто имеет желание, квалификацию и объективные возможности отк-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рыть собственный бизнес.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Культивируются носители инновационной и предпринимательской активности и деятельности, укрепляется стро-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  <w:t>ительство потенциала в оказании услуг в области предпри</w:t>
      </w:r>
      <w:r w:rsidRPr="00AB361C">
        <w:rPr>
          <w:rFonts w:ascii="MinionPro-Regular" w:eastAsiaTheme="minorEastAsia" w:hAnsi="MinionPro-Regular" w:cs="MinionPro-Regular"/>
          <w:color w:val="000000"/>
          <w:spacing w:val="-5"/>
          <w:kern w:val="0"/>
          <w:sz w:val="23"/>
          <w:szCs w:val="23"/>
          <w:lang w:val="ru-RU"/>
        </w:rPr>
        <w:t>нимательства, ускоренными темпами развиваются профес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сиональные, специализированные интегрированные и сетевые мейкерспейсы (пространства для создателей), которые ориентированы на рынок и предоставляют больше платформ и услуг тем, кто хочет открыть собственный бизнес.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В настоящее время в Синьцзяне уже построены и действуют 5 демонстрационных баз предпринимательских инкубаторов национального уровня, 27 аналогичных баз на уровне автономного района (на уровне производственно-строительного корпуса). В общей сложности они «произвели на свет» 1412 малых и микропредприятий, обеспечили 10121 рабочее место.     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Культивируются стартапы инновационного типа и привлекаются учредители стартапов, которые имеют реальные сильные возможности для создания новых рабочих мест и привлечения рабочей силы, поддерживается их развитие, а также поощряется развитие концепции «Интернет + предпринимательство», чтобы на деле выявлять роль предпринимательства в содействии занятости.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В 2019 году только в округе Хотан тем, кто пожелал открыть собственный бизнес, были выданы гарантированные кредиты на общую сумму 910 млн юаней, что помогло 12,5 тыс. выпускникам колледжей, сельским рабочим и людям, испытывающим трудности в трудоустройстве, начать собственное дело.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При поддержке местных отделов кадров и социальных служб 6 женщин, в числе которых Сяо Минь из города Чанцзи, основали компанию «Цзиньго чжунсинь» по предоставлению комплексных услуг, связанных с трудовыми ресурсами (Xinjiang Women Zhongxin Human Resources Service Co., Ltd.). Данная компания постепенно трансформировалась в ведущее комплексное объединение в производственной цепочке и цепочке поставок рабочей силы в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различные сектора индустрии, оказывающее услуги по диспетчеризации рабочей силы и предоставлению временного персонала, обеспечению материально-технического снабжения, а также занимающееся консультациями по политическим установкам и информатизации. В компании работают более 4800 сотрудников разных этнических групп. Она предоставила трудовые услуги 318 предприятиям и учреждениям Синьцзяна, в общей сложности помогла устроиться на работу более 30 тыс. безработным и представителям излишней сельской рабочей силы, достигнув общей стоимости производства в размере 156 млн юаней.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 xml:space="preserve">Обучение необходимым навыкам для содействия занятости.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В соответствии с реальными запросами рынка труда и с целью улучшения возможностей трудоустройства работников и укрепления стабильности занятости в Синьцзяне активно развиваются учреждения по профессиональному образованию и подготовке, такие как высшие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профессиональные и технические колледжи, средние профессиональные техникумы, технические училища, цент-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ры по обучению навыкам для базового трудоустройства, центры по обучению сотрудников предприятий, воспитательно-образовательные центры по профессиональной подготовке и т. д., интенсивно ведется обучение основным трудовым навыкам, целевая профессиональная подготовка кадров по заказам и в соответствии с конкретными должностными обязанностями. Таким образом, сформировалась относительно полная и совершенная система профессионального образования и обучения. Возьмем к примеру округ Хотан. В 2019 году обучение базовым трудовым навыкам прошли 103,3 тыс. фермеров и пастухов, в результате 98,3 тыс. человек были трудоустроены, уровень занятости составил 95,16%.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Выявление институциональных преимуществ для расширения каналов занятости.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Синьцзян в полной мере выявляет институциональные преимущества системы, при которой все этнические группы большой семьи китайской нации помогают друг другу на равной основе и стремятся к общему развитию и прогрессу, и использует государственный механизм оказания шефской помощи в поддержке развития Синьцзяна, чтобы координировать рабочие места в регионе и за его пределами и активно создавать условия для трудоустройства людей всех этнических групп Синьцзяна во внутренних провинциях (городах) страны.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 2014 года 117 тыс. человек переехали в более обеспеченные внутренние провинции (города) страны в поисках работы. В соответствии с принципом «проведение обучения по запросу, сначала обучение, а затем переезд к новому месту работы», Синьцзян проводит профессиональную подготовку для обучения общенациональному языку и письменности, базовой юридической грамотности, здравому смыслу жизни в городских условиях и трудовым навыкам. После того, как сотрудники, переведенные к новому месту работы, прибудут на место пребывания, компания-работодатель предоставляет жилье и предметы первой необходимости, такие как постельные и туалетные принадлежности, обеспечивая трудовым мигрантам необходимые условия проживания. Некоторые провинциальные (городские) предприятия также предоставляют рабочим-мигрантам государственное арендное жилье, жилье с низкой арендной платой и жилье для проживания семейных пар. Синьцзян своевременно оформляет регистрацию и перевод рабочих-мигрантов, которые отправляются на работу в другие регионы, что, например, позволяет им с комфортом обращаться в больницы за медицинской помощью по месту работы и проживания. Внутренние провинции (города) и их предприятия, в свою очередь, своевременно помогают рабочим-мигрантам решать проблемы, связанные с зачислением детей в детские сады и школы, поощряют рабочих-мигрантов работать, учиться и наслаждаться жизнью совместно с местным населением.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Стабилизация занятости и обеспечение уровня жизни людей в условиях эпидемии.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В ответ на неблагоприятные последствия эпидемии пневмонии, вызванной коронавирусом нового типа COVID-19, Синьцзян скоординировано продвигает работу по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профилактике и контролю эпидемии и социально-экономическому развитию, основательно проводит работу по стабилизации занятости, финансового сектора, внешней торговли, иностранных инвестиций, инвестирования и ожиданий на рынке, а также полностью выполняет задачи по обеспечению занятости и основного благосостояния народа, по защите субъектов рынка, обеспечению продовольственной и энергетической безопасности, гарантирует стабильность производственной цепочки и цепочки поставок, и функционирование низовых организаций, реализует различные меры по сокращению рабочей и прочей нагрузки, стабилизации рабочих мест и расширению занятости, проводит поэтапную и адресную политику снижения налогов и сборов, а также активно содействует восстановлению производства на предприятиях, эффективно продвигает восстановление бизнеса и рынка, прилагает усилия к улучшению ситуации с инвестициями и промышленностью в целях повышения способности стимулирования занятости.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 состоянию на конец июня 2020 года Синьцзян в общей сложности сократил объемы или же полностью освободил предприятия от уплаты взносов социального страхования, включая пенсионное страхование, страхование от безработицы и производственного травматизма, на общую сумму 7,553 млрд юаней. В частности, взносы крупных предприятий сократились на 50%, на 1,895 млрд юаней, а средние, малые и микропредприятия были полностью освобождены от взносов на общую сумму 5,658 млрд юаней.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Утверждена рассрочка выплаты взносов по социальному страхованию для предприятий, находящихся в трудном положении, в размере 706 млн юаней, что принесло пользу 1237 предприятиям. Возмещены взносы по страхованию от безработицы в размере 904 млн юаней для 83,1 тыс. предприятий – мера затронула 1 млн 836,1 тыс. работников. 552,4 тыс. человек пользуются различными субсидиями, связанными с трудоустройством на общую сумму 1,695 млрд юаней.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Было создано 339,7 тыс. новых рабочих мест в городах и поселках городского типа, 41,8 тыс. человек открыли собственный бизнес, что решило проблему занятости для 69,5 тыс. человек, а 31,6 тыс. человек, испытывающих трудности в трудоустройстве устроились на новое место работы. Осуществлено перемещение избыточной сельской рабочей силы на работу в несельскохозяйственные отрасли в размере 2,565 млн чел./раз, что на 46,1% больше по сравнению с предыдущим годом.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Посредством вышеупомянутого множества мер Синьцзян достиг важных промежуточных результатов в расширении занятости и обеспечении народного благосостояния в условиях нормализации режима профилактики и конт-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роля эпидемии.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</w:pP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t>III. ПОЛНОЕ УВАЖЕНИЕ К НАМЕРЕНИЯМ ЗАНЯТОСТИ ТРУДЯЩИХСЯ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Синьцзян неизменно рассматривает уважение запросов и пожеланий трудящихся как важное основание для разработки политики в области занятости, расширения каналов трудоустройства, создания рабочих мест, проведения обучения различным навыкам и предоставления услуг по трудоустройству, тем самым гарантируя, что широкие круги трудящихся смогут заниматься производством, жить в соответствии со своими запросами и трудиться в комфортных условиях.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spacing w:val="-2"/>
          <w:kern w:val="0"/>
          <w:sz w:val="23"/>
          <w:szCs w:val="23"/>
          <w:lang w:val="ru-RU"/>
        </w:rPr>
        <w:t>Всестороннее понимание положения дел с трудовыми ресурсами.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 xml:space="preserve"> Непрерывно совершенствуется система статистики и учета показателей занятости и безработицы, осуществляется целевой мониторинг сельских трудовых ресурсов, мониторинг использования трудовых ресурсов на предприятиях и мониторинг спроса и предложения на рынке труда, сформирован механизм мониторинга безработицы и раннего предупреждения о различных негативных ситуациях и условиях. Помимо этого, через службы трудовых ресурсов и социального 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lastRenderedPageBreak/>
        <w:t>обеспечения в поселках (районные службы) и в деревнях (общинные службы) осуществляется аккумулирование и доступ к основной информации о рабочей силе административно подчиненных районов, такой как, например, количество рабочей силы, возраст, пол, уровень образования, состояние занятости и т. д. При этом в соответствии с результатами мониторинга и исследований разрабатывается соответствующая политика и планы в области занятости.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Согласно опросу, по состоянию на конец 2019 года в Синьцзяне насчитывалось 2 млн 590,3 тыс. человек, относящихся к избыточной сельской рабочей силе, из которых 1 млн 654,1 тыс. человек (63,86%) проживали в южной части Синьцзяна.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5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spacing w:val="-5"/>
          <w:kern w:val="0"/>
          <w:sz w:val="23"/>
          <w:szCs w:val="23"/>
          <w:lang w:val="ru-RU"/>
        </w:rPr>
        <w:t>Своевременное понимание потребностей трудящихся в работе и трудоустройстве.</w:t>
      </w:r>
      <w:r w:rsidRPr="00AB361C">
        <w:rPr>
          <w:rFonts w:ascii="MinionPro-Regular" w:eastAsiaTheme="minorEastAsia" w:hAnsi="MinionPro-Regular" w:cs="MinionPro-Regular"/>
          <w:color w:val="000000"/>
          <w:spacing w:val="-5"/>
          <w:kern w:val="0"/>
          <w:sz w:val="23"/>
          <w:szCs w:val="23"/>
          <w:lang w:val="ru-RU"/>
        </w:rPr>
        <w:t xml:space="preserve"> Регулярно проводятся опросы о готовности трудящихся к трудоустройству, чтобы своевременно понимать их потребности с точки зрения места работы, должности, зарплаты и льгот, условий труда, среды проживания, перспектив развития и т. д. В результате предоставляются более адресные услуги, решается задача достижения точного соответствия и адаптации работников к должностям, стимулирования долгосрочной стабилизации занятости.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 данным опроса, на начало 2020 года в селе Ойибаг, поселения Гулбаг, уезда Шаче (Яркенд), округа Кашгар, проживало 3540 человек, 1509 из которых являлись трудоспособными. 1288 человек (85%) жителей высказали желание сменить род деятельности и работать в несельскохозяйственных отраслях. Одновременно с этим 923 человека высказали готовность работать в заводских цехах со средней ожидаемой месячной зарплатой около 5000 юаней; 365 человек были готовы сменить место проживания, чтобы заняться приготовлением и продажами национальных хлебных лепешек «нан», работать в общепите, заниматься продажей орехов и сладостей или же зарабатывать художественными выступлениями.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3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-3"/>
          <w:kern w:val="0"/>
          <w:sz w:val="23"/>
          <w:szCs w:val="23"/>
          <w:lang w:val="ru-RU"/>
        </w:rPr>
        <w:t>В 2019 году в трех деревнях поселка Багчи уезда Хотан, округа Хотан проживало 5307 человек, 1699 из которых являлись трудоспособными. 1493 человека (88%) жителей высказали желание сменить род деятельности и работать в несельскохозяйственных отраслях. 180 человек пожелали остаться в родном крае, надеясь получить работу в поселковых компаниях, на сельских фабриках, или же в кооперативах по оказанию помощи нуждающимся, их средняя ожидаемая месячная зарплата составляла около 3000 юаней. Еще 26 человек хотели открыть собственный бизнес в родном крае и заниматься логистикой и транспортными услугами, домоуправлением и домоводством, строительными проектами, или же открыть парикмахерскую, ресторан, магазин и т. п.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Понимание потребностей трудящихся в работе и трудоустройстве помогает удовлетворять их индивидуальные запросы, эффективно способствует упорядоченной миграции рабочей силы и повышает уровень стабилизации занятости и общую удовлетворенность трудящихся.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Активное создание информационных платформ по трудоустройству.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Создаются широкие связи с работодателями для сбора и актуализации данных о предложении и спросе на рабочие места, которые своевременно распространяются с помощью информационных технологий и через рынок труда, государственные службы занятости, сетевые платформы служб занятости, радио, телевидение, доски объявлений деревенских общин и т. д., что создает информационную основу для свободного выбора профессии и добровольного трудоустройства трудящихся.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 xml:space="preserve">Так, в округе Аксу на специализированном портале и в официальном аккаунте социальной сети WeChat по общественным услугам в сфере занятости регулярно публикуется 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актуальная информация о вакансиях и о поиске работы, создана эффективная платформа для двунаправленной связи между работодателями и соискателями. С 2014 года на территории округа Аксу была организована 621 ярмарка вакансий, в которых приняли участие 4953 компании, были созданы более 145 тыс. рабочих мест. С помощью ярмарок смогли устроиться на работу 38,6 тыс. человек.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Абибра Мамути, бедный безработный из поселка Айкуле города Аксу, на одной из ярмарок вакансий узнал о найме работников компанией по производству электроприборов в Ханчжоу. Он незамедлительно подал заявку и был принят на работу. В том же году его доход составил 55 тыс. юаней, он смог избавиться от нищеты.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 xml:space="preserve">Постоянное повышение качества общественных услуг в сфере занятости.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Создана пятиуровневая система общественного обслуживания в сфере занятости, ориентированная на обе стороны спроса и предложения и охватывающая весь Синьцзян. Она характеризуется четким разделением на уровни, взаимодополняющими функциями и эффективным взаимодействием между выше- и нижестоящими инстанциями.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Непрерывно расширяется содержание основных общественных услуг в сфере занятости, включающее в себя консультации по политическим установкам, мониторинг и регистрацию занятости и безработицы, профессиональную ориентацию и знакомство с профессиями, обучение навыкам, обучение знаниям о предпринимательстве и т. д.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 состоянию на конец 2019 года в Синьцзяне действовало 144 рынка труда на уровне уезда и выше, 149 агентств по охране труда на аграрно-животноводческих государственных хозяйствах и 8668 низовых пунктов по охране труда. В 2019 году ими были предоставлены услуги по трудоустройству разного типа объемом в более чем 21 млн 728,4 тыс. чел./раз.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Решительное предотвращение и пресечение принудительного труда.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Согласно соответствующим положениям «Уголовного кодекса КНР», «Закона КНР о труде», «Закона КНР о трудовых договорах» и «Закона КНР о взысканиях за нарушение общественного порядка», принудительный труд с применением насилия, угроз или незаконного ограничения личной свободы строго запрещен. Равно как запрещены такие действия, как оскорбления, телесные наказания, избиения, незаконные обыски и удержание трудящихся. Правонарушители подлежат административному наказанию в соответствии с законом; в случае совершения преступления виновные в соответствии с законом привлекаются к уголовной ответственности.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Синьцзян строго соблюдает соответствующие государственные законы и правовые акты, активно продвигает пропаганду и просвещение по вопросам верховенства закона, постоянно повышает правовую грамотность и осведомленность работодателей и работников о верховенстве права, проводит углубленные проверки соблюдения трудового законодательства в текущем рабочем процессе и на деле ведет весь процесс установления, функционирования, надзора и посредничества трудовых отношений в русле законности, категорически предупреждает и борется с любой практикой принудительного труда.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</w:pP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t xml:space="preserve">IV. ОБЕСПЕЧЕНИЕ ОСНОВНЫХ ПРАВ </w:t>
      </w: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br/>
        <w:t xml:space="preserve">ТРУДЯЩИХСЯ В СООТВЕТСТВИИ </w:t>
      </w: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br/>
        <w:t>С ЗАКОНОМ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Уважение трудовых прав граждан, защита законных прав и интересов трудящихся и обеспечение достойного труда – вот концепции и цели, которых неизменно придерживается китайское правительство.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1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1"/>
          <w:kern w:val="0"/>
          <w:sz w:val="23"/>
          <w:szCs w:val="23"/>
          <w:lang w:val="ru-RU"/>
        </w:rPr>
        <w:t xml:space="preserve">Синьцзян, строго соблюдая Конституцию КНР и «Закон КНР о труде», «Закон КНР о трудовых договорах», «Закон КНР о содействии занятости», «Закон КНР о социальном страховании», «Закон КНР о защите прав и интересов женщин», «Закон КНР о защите инвалидов» и другие законы и нормативные акты страны, с учетом фактических условий в регионе, разработал и реализует ряд местных нормативных актов и правил, в числе которых «Меры СУАР по осуществлению “Закона КНР о содействии занятости”», «Меры СУАР по осуществлению “Правил надзора за трудовым обеспечением и безопасностью труда”», </w:t>
      </w:r>
      <w:r w:rsidRPr="00AB361C">
        <w:rPr>
          <w:rFonts w:ascii="MinionPro-Regular" w:eastAsiaTheme="minorEastAsia" w:hAnsi="MinionPro-Regular" w:cs="MinionPro-Regular"/>
          <w:color w:val="000000"/>
          <w:spacing w:val="1"/>
          <w:kern w:val="0"/>
          <w:sz w:val="23"/>
          <w:szCs w:val="23"/>
          <w:lang w:val="ru-RU"/>
        </w:rPr>
        <w:lastRenderedPageBreak/>
        <w:t>«Положения СУАР о защите трудовых прав и интересов сотрудников», «Меры СУАР по реализации “Закона КНР о защите прав и интересов женщин”», «Меры СУАР по осуществлению “Закона КНР о защите инвалидов» и т. д., которые выступают прочной правовой гарантией верховенства закона и обеспечения равных прав граждан на труд и занятость.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Эффективное обеспечение равных прав трудящихся в сфере занятости.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В соответствии с принципом законности и равной защиты прав граждан гарантировано, что работники не могут подвергаться дискриминации по признаку этнической принадлежности, региона, пола и религиозных убеждений, их действия не могут ограничиваться на основании того, где они находятся, в городе или деревне, или же из-за сферы их деятельности, статуса и т. д.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В отношении гарантий равных прав женщин в сфере занятости, Синьцзян прилагает усилия для устранения барьеров, препятствующих равной занятости женщин, разработал и реализовал политику поддержки самостоятельного предпринимательства женщин. В 2019 году в городах и поселках городского типа количество трудоустроенных людей увеличилось на 480,9 тыс. человек, из них 228,1 тыс. женщин, что составляет 47,43% от общего количества занятых.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Для обеспечения трудовых прав людей с ограниченными возможностями постоянно повышается интенсивность обучения профессиональным навыкам, всемерно развиваются концентрированная занятость инвалидов, вспомогательная занятость инвалидов и занятость на общественно полезных должностях, активно продвигается пропорциональная занятость лиц с ограниченными возможностями. Поощряется самостоятельное трудоустройство инвалидов, создание собственного бизнеса, а также другие гибкие формы занятости. По состоянию на конец 2019 года в Синьцзяне было трудоустроено 183,7 тыс. инвалидов, что составляет 59,37% от общего числа трудоспособных людей с ограниченными возможностями и в возрасте занятости.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Эффективное обеспечение прав работников на получение вознаграждения.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Полностью реализуется национальная политика по созданию механизма нормального повышения и индексации заработной платы для сотрудников предприятий, совершенствуется система нормативов заработной платы на предприятиях и система ориентировочных цен на рынке труда.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 2014 по 2019 год Синьцзян ежегодно разрабатывал и издавал нормативы зарплат для предприятий. Создан и усовершенствован механизм корректировки стандарта минимальной заработной платы. Норма минимальной ежемесячной заработной платы повысилась с 1520 юаней в 2013 году до 1820 юаней в 2018 году, прирост составил 19,74%, что находится на относительно высоком уровне по стране.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Обнародованы местные правовые акты, такие как «Положения СУАР о коллективных консультациях по вопросам зарплат на предприятиях», активно и стабильно продвигаются коллективные консультации по зарплатам и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постоянно расширяется сфера охвата. Улучшена и оптимизирована система обеспечения выплаты зарплат, в соотве-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 xml:space="preserve">тствии с законом налагаются наказания за отказ от выплаты 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вознаграждения за труд и другие незаконные действия и преступления, гарантируется, что работники должны получать зарплату своевременно и в полном объеме.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Эффективное обеспечение права работников на отдых и отпуск и права на безопасность профессиональной деятельности.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Строго реализуются соответствующие национальные правила, внедрена система 8-часового рабочего дня и 40-часовой рабочей недели. При необходимости продления рабочего дня из-за потребностей производства и хозяйствования, в соответствии с законом работодателям необходимо проводить переговоры с профсоюзом и работниками, а также организовывать компенсационный отдых или же выплачивать соответствующее вознаграждение за сверхурочную работу.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Гарантируется, что работники в соответствии с законом имеют право на отдых в выходные и официальные праздничные дни, такие как праздник Весны, фестиваль Ураза-байрам и фестиваль Курбан-байрам и т. д.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Строго соблюдаются национальные санитарные рег-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ламенты и стандарты по обеспечению безопасности профессиональной деятельности, улучшается система отве-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 xml:space="preserve">тственности за безопасность производства и профилактику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профессиональных заболеваний, постоянно усиливается основная ответственность за безопасность производства и профилактику профессиональных заболеваний, проводятся регулярные инспекции правоохранительными органами по безопасности труда и гигиене труда, чтобы предупредить и максимально сократить количество различных несчастных случаев, связанных с производственной безопасностью, а также осуществляется принципиальный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контроль и устраняются факторы, вызывающие профессио-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нальные заболевания и т. д.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Эффективное обеспечение прав трудящихся на включение в систему социального страхования.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Всесторонне реализуется план всеобщего социального страхования, активно продвигается и направляется участие в системе социального страхования ключевых групп людей, включая сотрудников средних, малых и микропредприятий, крестьян, отправляющихся в города за заработки, работников с гибкой формой занятости и тех, кто работает в новых отраслях индустрии. Таким образом, тщательно осуществляется полный охват социальным страхованием всех категорий трудящихся.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 состоянию на конец 2019 года общий объем участия работников Синьцзяна в трех программах социального страхования, а именно пенсионное страхование, страхование от безработицы и страхование от производственного травматизма, составил 22 млн 133,3 тыс. чел./раз. В то же время органы надзора за охраной труда на всех уровнях продолжают усиливать правоприменительную деятельность, оперативно принимают отчеты и жалобы о действиях, нарушающих законы, правовые акты и правила по защите труда, в соответствии с законом исправляют и расследуют нарушения, связанные с неучастием работодателей в социальном страховании и невыплатой взносов по социальному страхованию, чтобы эффективно защищать законные права и интересы трудящихся.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Эффективное обеспечение свободы вероисповедания и права трудящихся на использование языка и письменности своей этнической группы.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Строго соблюдаются Конституция КНР, «Закон КНР о национальной районной автономии», «Закон КНР об общегосударственном языке и письменности», «Положения по религиозным вопросам» и другие законы и правовые акты.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Полностью уважается и гарантируется свобода вероисповедания трудящихся всех этнических групп, никакие организации или отдельные лица не должны препятствовать и вмешиваться в данные вопросы. Одновременно с распространением общегосударственного языка и письменности в соответствии с законом полностью уважается и гарантируется право трудящихся этнических меньшинств на использование языка и письменности своей этнической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группы, трудящиеся могут самостоятельно выбирать, какой язык и письменность использовать в общении. Полнос-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 xml:space="preserve">тью уважаются обычаи и привычки трудящихся всех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этнических групп, для них созданы комфортные условия труда и проживания.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Токхали Турханбайи из уезда Уча Кызылсу-Киргизского автономного округа работает на обувной фабрике в пров. Гуандун. Будучи верующим человеком и представителем этнической группы с халяльными обычаями и привычками в еде, он беспокоился, что не сможет привыкнуть к местной еде и ему негде будет совершать богослужение. Однако, приступив к работе, он с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удовольствием обнаружил, что жилые помещения на фабрике были весьма комфортными, а халяльная еда – разнообразной и вкусной. После работы он ходит по магазинам, общается по Интернету со своей семьей и принимает участие в различных религиозных мероприятиях в расположенной неподалеку мечети. Он очень быстро адаптировался к новой среде и доволен жизнью.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Эффективное укрепление механизма защиты прав и интересов трудящихся и механизма помощи.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Всесторонне внедряется система трудовых договоров, чтобы конкретизировать права и обязанности работодателей и работников. Совершенствуется механизм трехсторонних консультаций по трудовым отношениям между представителями правительства, профсоюзов и предприятий. Данный механизм ориентирован на изучение и разрешение основных вопросов в сфере трудовых отношений, активное создание гармоничных трудовых отношений.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Уделяется повышенное внимание раскрытию роли проф-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союзов в защите законных прав и интересов сотрудников. Эффективно укрепляется надзор за охраной труда, посредничество и арбитраж трудовых споров, что позволяет своевременно и надлежащим образом разрешать трудовые споры.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Интенсивно разрешаются такие острые проблемы, как нарушения законов и нормативных актов по охране труда,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за расследованием крупных правонарушений ведется специальный дополнительный надзор, что эффективно обес-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печивает защиту законных прав и интересов трудящихся, касающихся приема на работу, заключения трудовых договоров, времени работы, отдыха и отпуска, выплаты заработной платы, социального страхования, особой защиты труда и т. д.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</w:pP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t xml:space="preserve">V. Труд и занятость – </w:t>
      </w: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br/>
        <w:t>ДОРОГА В лучшую жизнь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Благодаря тщательной реализации ряда политик и мер по обеспечению занятости, в основном достигнута цель «каждая семья имеет возможность заработать, каждый человек имеет работу и ежемесячный доход». В Синьцзяне, особенно в южной его части, наблюдаются коренные изменения в производстве, жизни и духовном и моральном облике представителей всех этнических групп. Кошельки населения становятся все толще, дни становятся все и благополучней, настроение людей повышается, а улыбки на лицах становятся все ярче и искренней.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 xml:space="preserve">Семейные доходы существенно растут.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Работники всех этнических групп имеют стабильный доход, вне зависимости от того, работают ли они в Синьцзяне или же в других провинциях (городах) страны.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Согласно данным неполной статистики, годовой доход на душу населения у трудящихся синьцзянского происхождения, которые сменили сферу деятельности на работу в несельскохозяйственных отраслях индустрии, составляет около 40 тыс. юаней, что в основном совпадает с располагаемым доходом на душу населения постоянных городских жителей нового места трудоустройства и проживания. Среднедушевой годовой доход у работников, которые сменили сферу деятельности на работу в несельскохозяйственных отраслях индустрии внутри Синьцзяна, составляет около 30 тыс. юаней, что значительно выше, чем средний доход при занятии земледелием.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Так, например, когда Арапати Айхмаитицзян из поселка Чарбаг, уезда Лопу, района Хотан занимался в родном крае земледелием, годовой доход всей его семьи не превышал 10 тыс. юаней.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В 2017 году он устроился на работу в компанию по производству электроприборов в городе Наньчан провинции Цзянси. Менее чем за 3 года он заработал более 160 тыс. юаней.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Еще один пример – Мамтимин Турамат из поселка Ушарбаш уезда Ечэн (Карагалык) округа Кашгар. В родном краю, занимаясь земледелием, он зарабатывал лишь несколько тысяч юаней в год. После того, как он устроился в компанию в Чанцзи-Хуэйском автономном округе Синьцзяна, в месяц он начал зарабатывать более 4000 юаней. Его жизнь значительно улучшилась, он смог построить новый дом и создал семью.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Амина Рахман и ее муж из поселка Гхоручол, уезда Ават, округа Аксу. Их семья жила в нищете и была включена в реестр малообеспеченных семей. В марте 2018 года, увидев объявление о найме работников, опубликованное поселковым бюро по социальному обеспечению, супруги по своей личной инициативе подали заявку и были приняты на работу компанией из города Цзюцзян провинции Цзянси. Теперь совместный ежемесячный доход супругов составляет около 9000 юаней. Они не только отдали долги и выплатили кредиты, но и имеют на своих счетах в банке более 90 тыс. юаней.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Заметно улучшился уровень жизни.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Благодаря упорному труду в жизни населения всех этнических групп Синьцзяна произошли огромные изменения к лучшему. Люди прошли путь от «есть досыта» до «есть вкусно и качественно», от «одеваться тепло» до «одеваться красиво», от «езды на телеге с ослами» до «использования современных транспортных средств».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Рейхангули Йимир из бедной семьи поселка Юймай, уезда Акто, Кызылсу-Киргизского автономного округа. За четыре года с начала работы в городе Цыси провинции Чжэцзян, она перевела своей семье уже более 100 тыс.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юаней. Она построила новый дом и купила новую мебель в родном крае. Ее семья обрела совершенно новый облик и ведет счастливый образ жизни.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Юсан Хасан из поселка Юлонгкаш города Хотан зарабатывал на жизнь случайными подработками и жил очень малообеспеченной и тяжелой жизнью. В июле 2018 года по предложению одного земляка он отправился в Урумчи и начал работать на мясоперерабатывающем комбинате, где сначала был разнорабочим, а затем, благодаря упорной учебе и практике, овладел профессиональными навыками. С его подачи жена также переехала в Урумчи и устроилась работать в магазин одежды. У нее также появился достойный стабильный доход. В 2020 году они купили в Урумчи квартиру.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spacing w:val="-2"/>
          <w:kern w:val="0"/>
          <w:sz w:val="23"/>
          <w:szCs w:val="23"/>
          <w:lang w:val="ru-RU"/>
        </w:rPr>
        <w:t>Значительно улучшаются возможности для трудо-</w:t>
      </w:r>
      <w:r w:rsidRPr="00AB361C">
        <w:rPr>
          <w:rFonts w:ascii="MinionPro-Bold" w:eastAsiaTheme="minorEastAsia" w:hAnsi="MinionPro-Bold" w:cs="MinionPro-Bold"/>
          <w:b/>
          <w:bCs/>
          <w:color w:val="000000"/>
          <w:spacing w:val="-2"/>
          <w:kern w:val="0"/>
          <w:sz w:val="23"/>
          <w:szCs w:val="23"/>
          <w:lang w:val="ru-RU"/>
        </w:rPr>
        <w:br/>
        <w:t>устройства.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 xml:space="preserve"> Благодаря различным формам профессиональной подготовки трудовые навыки населения всех этнических групп в целом улучшились. Многие люди стали мастерами и специализированными техническими работниками на предприятиях, некоторые стали менеджерами, многие создают собственный бизнес и становятся руководителями.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Амина Обуль из поселка Сияк, уезда Юйтянь (Керия), округа Хотан, решила отправиться на работу в энергетическую компанию в Урумчи. После практики и обучения на нескольких должностях, она стала ценным кадровым работником компании и через три года получила звание «отличного сотрудника».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Арзугул Искандер из уезда Пишань (Гума), округа Хотан, работает в текстильной компании в городе Чаоху провинции Аньхой. Под руководством опытных сотрудников она превратилась в отличного технического специалиста и сама стала наставником для коллег.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Адилай Аблайт из города Куча, округа Аксу, после окончания Пекинского института моды и дизайна в 2018 году вернулся в родной город для открытия собственного бизнеса. При поддержке местного правительства он основал компанию по дизайну и производству одежды. В 2019 году объемы производства превысили 2 млн юаней, его компания помогла трудоустроиться 40 женщинам.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Джибек Нурланхан из города Алтай инвалид. После окончания университета она вернулась в свой родной город. Местный отдел кадров и социального обеспечения не только помог ей пройти курсы по предпринимательству, но и собрал 100 тыс. юаней для регистрации и открытия магазина, где продается вышивка и прочие изделия ручной работы в казахском стиле. Сегодня ее ежемесячный доход превышает 6000 юаней.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Идеи и подходы постоянно меняются.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В прошлом некоторые жители Синьцзяна не уделяли должного внимания получению научных и культурных знаний, придерживались патриархальных взглядов, пестуя мальчиков и пренебрегая девочками, имели весьма отсталые представления о занятости, привыкли ждать и полагаться исключительно на льготы и поддержку государства, предпочитая не работать, а сидеть с протянутой рукой.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Теперь такие идеи, как «прекрасная жизнь создается трудом» и «счастье – это результат упорного труда», глубоко укоренились в сердцах людей. У населения всех этнических групп заметно укрепилось осознание важности труда, поя-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  <w:t>вилось стремление к предпринимательству и дух борьбы.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Например, когда в уезде Меркет округа Кашгар проводилась презентация по продвижению различных вакансий, многие люди толпились и выстраивались в очереди для того, чтобы проконсультироваться, активно подавали заявки на соискание различных вакансий. Ситуация была в позитивном смысле напряженной и воодушевляющей.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Люди видят, что их земляки, отправившиеся в города на заработки, возвращаются с деньгами и модно одетыми. Естественно, что у них также возникает желание посмот-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  <w:t>реть мир за пределами региона и что-то сделать, чтобы изменить себя и дать возможность своим семьям жить лучше.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Аблимит Кейюму из волости Канци, уезда Байчэн, округа Аксу занимается бизнесом между Синьцзяном и другими провинциями (городами) страны. Он часто пов-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 xml:space="preserve">торяет: «Я никогда не буду доволен текущим положением вещей. Я всегда буду стремиться работать более усердно и лучше учиться, чтобы жить более прекрасной современной жизнью».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Розиниза Имин из волости Тусалла города Хотан в марте 2019 года устроилась на работу в город Цзиньцзян провинции Фуцзянь. Заработав, она помогла своей семье внедрить в хозяйство специфическое разведение. Вдохновившись ее примером, младший брат, который только что окончил профессиональное училище, также планирует поехать на работу в Фуцзянь, мечтая добиться успеха в карьере.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Реализуются жизненные идеалы.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Многие люди после самостоятельного выбора нашли для себя подходящую работу. Они переехали из деревни в город, с полей пошли в цеха, превратились из крестьян в рабочих, освоили новые профессии и получили новые навыки. В результате выросли их доходы, люди избавились от нищеты, и что еще более важно, работа помогла им расширить кругозор, уровень знаний и способностей, они осознали свою ценность и место в жизни. Большинство людей удовлетворены нынешними условиями труда и жизни и полны надежд. 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Маматтоти Иминтохти из уезда Хотан округа Хотан всегда хотел иметь собственный ресторан. В 2017 году он отправился в качестве ученика на работу в ресторан в городе Урумчи, где быстро освоил технику приготовления различной китайской выпечки. При поддержке своего учителя он открыл собственный ресторан, который пользуется большой популярностью и имеет множество постоянных клиентов.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Пашагули Кераму из волости Боритокай уезда Уча Кызылсу-Киргизского автономного округа с энтузиазмом занимается благотворительностью и всегда готова помочь другим. Она последовательно помогла более 500 землякам найти работу в провинции Гуандун и избавиться от бедности. За значительный вклад в борьбу с бедностью и самоотверженный труд она получила премию и была награждена всекитайской медалью за труд «1 Мая».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lastRenderedPageBreak/>
        <w:t>Обмены и связи становятся все более тесными.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Трудящиеся всех этнических групп работают, учатся и живут вместе, укрепляя взаимопонимание и углубляя взаимные связи. Они заботятся друг о друге и помогают друг другу, как братья и сестры, заводят глубокую дружбу, пишут новые страницы истории национальной сплоченности и взаимопомощи.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Компания по производству электроприборов в пров. Цзянсу приняла на работу почти 200 работников 16 разных этнических групп из Синьцзяна. Представители всех этнических групп часто собираются вместе – вместе поют, танцуют, занимаются шопингом, путешествуют и т. д. После работы они вместе готовят специфические синьцзянские блюда, такие как плов, шашлыки и прочие деликатесы. Между ними сложились гармоничные дружеские отношения, они близки как родные.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Ю Лянъин, работница Синьцзянского производственно-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строительного корпуса, основала множество кооперативов по выращиванию хлопка и фруктов. Она 17 раз преодолевала пустыни и помогла тысячам людей разных этнических групп Синьцзяна освоить передовые технологии посадки и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выращивания растений. Ее действия помогли вывести крес-</w:t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тьян из нищеты и укрепили межнациональные чувства. Более десяти лет она бескорыстно помогает Майматитурупу Мусаку, фермеру из уезда Пишань округа Хотан, а Майматитуруп Мусак, в свою очередь, передает свою любовь другим и старательно платит обществу добром. Эта трогательная история распространилась по всем Синьцзяну и далеко за его пределами.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</w:pP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t xml:space="preserve">VI. АКТИВНОЕ ВНЕДРЕНИЕ В ЖИЗНЬ </w:t>
      </w: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br/>
        <w:t xml:space="preserve">МЕЖДУНАРОДНЫХ СТАНДАРТОВ </w:t>
      </w: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br/>
        <w:t>В ОБЛАСТИ ТРУДА И ПРАВ ЧЕЛОВЕКА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Синьцзян энергично проводит активную политику в области труда и занятости, защищает трудовые права и интересы рабочих масс всех этнических групп в соответствии с законами, стремится дать большинству трудящимся достойную работу и улучшить их жизнь. Это соответствует общему стремлению международного сообщества к общим ценностям и способствует защите социальной справедливости, большей общности людей и всестороннему развитию человечества.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 xml:space="preserve">Выполнение обязательств в рамках международных конвенций.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Китай является страной-учредителем и постоянным членом Международной организации труда (МОТ). Он ратифицировал 26 международных трудовых конвенций, в том числе 4 ключевые конвенции, такие как «Конвенция о равном вознаграждении мужчин и женщин за труд равной ценности», «Конвенция о минимальном возрасте для приема на работу», «Конвенция о запрещении и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немедленных мерах по искоренению наихудших форм де-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тского труда» и «Конвенция о ликвидации дискриминации в области труда и занятий». В то же время Китай является участником таких международных договоров ООН, как «Международный пакт об экономических, социальных и культурных правах», «Международная конвенция о ликвидации всех форм расовой дискриминации», «Конвенция о ликвидации любых форм дискриминации женщин», «Конвенция против пыток и других жестоких, бесчеловечных или унижающих достоинство видов обращения и наказания», «Конвенция о правах ребенка», «Конвенция о правах инвалидов» и «Протокол о предупреждении и пресечении торговли людьми, особенно женщинами и детьми, и наказании за нее, дополняющий Конвенцию ООН против транснациональной организованной преступности» и т. д.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Китай активно принимает и трансформирует международные стандарты в области труда и прав человека, на практике защищает все права трудящихся на основе законодательства, путем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разработки и реализации политик, строго запрещает эксплуатацию детского труда, противостоит принудительному труду, дискриминации при найме и сексуальным домогательствам на рабочем месте, вглубь и вширь развертывает специальные действия по проведению в порядок и борьбе с незаконным использованием рабочей силы, пресекает и привлекает к ответственности за все правонарушения и преступления в сфере труда.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Правительства всех уровней Синьцзяна серьезно выполняют свои обязанности по обеспечению труда и занятости, оказывают помощь в содействии полной и более высококачественной занятости рабочим массам всех этнических групп в разных районах с разным уровнем развития, продвигают совместное развитие и прогресс всего народа. Синьцзян также демонстрирует пример эффективного претворения в жизнь международных стандартов в области труда и прав человека в слаборазвитых районах, где проживают различные этнические группы.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Поиск путей ликвидации бедности.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Ликвидация бедности является заветной мечтой человечества, а также важным содержанием защиты прав человека. Повестка дня ООН по устойчивому развитию на период до 2030 года определила «ликвидацию всех форм нищеты во всем мире» в качестве главной цели устойчивого развития, что отражает безотлагательные ожидания искоренения бедности со стороны международного общества. Китай всеми силами претворяет в жизнь повестку дня ООН, придерживается принципа «всесторонняя средняя зажиточность является зажиточностью всего народа Китая, ни одна этническая группа не должна остаться позади, за бортом».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Синьцзян твердо придерживается принципов поощрения прав человека посредством развития, поощрения избавления от бедности посредством образования и профессиональной подготовки, укрепления потенциала и занятости. Эффективно предотвращая и борясь с терроризмом и экстремизмом, Синьцзян добился социальной стабильности и улучшает народное благосостояние, в результате резко сократилось количество бедного населения, значительно снизились и сами масштабы бедности.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 2013 года по конец 2019 года, в общей сложности 25 бедных уездов и 3107 бедных деревень в Синьцзяне избавились от бедности, доля бедности сократилась с 19,4% в 1,24%. С 2014 по конец 2019 года в общей сложности 737,6 тыс. семей и 2 млн 923,2 тыс. человек избавились от бедности. К концу 2020 года Синьцзян сможет полностью избавиться от бедности. Синьцзян определил новый путь для решения глобальной проблематики, включая борьбу с терроризмом и дерадикализацию, защиту прав человека, ликвидацию бедности, устойчивое развитие и т. д.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Bold" w:eastAsiaTheme="minorEastAsia" w:hAnsi="MinionPro-Bold" w:cs="MinionPro-Bold"/>
          <w:b/>
          <w:bCs/>
          <w:color w:val="000000"/>
          <w:kern w:val="0"/>
          <w:sz w:val="23"/>
          <w:szCs w:val="23"/>
          <w:lang w:val="ru-RU"/>
        </w:rPr>
        <w:t>Поддержание инициативы достойного труда.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 Предоставление всем трудящимся достойной работы и достойных условий труда и в дальнейшем осуществление всестороннего развития человека являются важной инициативой МОТ и неотъемлемой частью уважения и защиты прав человека, а также выражает консенсус и стремление международного сообщества.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Китайское правительство твердо придерживается принципа «человек превыше всего» и ориентируется на людей, позитивно реагирует на инициативы МОТ, серьезным образом претворяет в жизнь «Программу КНР по достойной работе (2016-2020 гг.)» и включило концепцию достойной работы в национальную политику и программу развития.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Синьцзян строго придерживается и реализует соответствующую национальную политику и меры, стремится уважать и учитывать все пожелания трудящихся, защищать их права и интересы, улучшать среду и условия труда и выявлять ценность трудящихся, гарантирует свободную, справедливую, безопасную и достойную работу трудящимся всех этнических групп. В результате проводимая в Синьцзяне работа способствовала достойной занятости широких трудовых масс.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В строгом соответствии с Конституцией КНР, «Законом КНР о труде» и «Законом КНР о содействии занятости» и другими законодательными актами и требованиями, исходя из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реальных условий региона, Синьцзян принял ряд действенных политик и мер для обеспечения стабильной, устойчивой и долгосрочной занятости трудящихся всех этнических групп.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В последние годы уровень зарегистрированной безработицы в городах и поселках городского типа Синьцзяна составляет стабильно менее 3,5%, максимально обеспечивается полное осуществление права на труд со стороны рабочих масс всех этнических групп, что заложило прочный фундамент для реализации права на существование и права на развитие на более высоком уровне и в более широком смысле.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</w:pPr>
      <w:r w:rsidRPr="00AB361C">
        <w:rPr>
          <w:rFonts w:ascii="MinionPro-Regular" w:eastAsiaTheme="minorEastAsia" w:hAnsi="MinionPro-Regular" w:cs="MinionPro-Regular"/>
          <w:caps/>
          <w:color w:val="000000"/>
          <w:kern w:val="0"/>
          <w:sz w:val="28"/>
          <w:szCs w:val="28"/>
          <w:lang w:val="ru-RU"/>
        </w:rPr>
        <w:t>ЗАКЛЮЧЕНИЕ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Генеральный секретарь ЦК КПК, председатель КНР, председатель ЦВС Си Цзиньпин подчеркнул, что «трудо-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  <w:t>устройство – это величайший источник жизни и существования народа». В «Повестке дня по всемирному трудо-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br/>
      </w:r>
      <w:r w:rsidRPr="00AB361C">
        <w:rPr>
          <w:rFonts w:ascii="MinionPro-Regular" w:eastAsiaTheme="minorEastAsia" w:hAnsi="MinionPro-Regular" w:cs="MinionPro-Regular"/>
          <w:color w:val="000000"/>
          <w:spacing w:val="-2"/>
          <w:kern w:val="0"/>
          <w:sz w:val="23"/>
          <w:szCs w:val="23"/>
          <w:lang w:val="ru-RU"/>
        </w:rPr>
        <w:t>устройству», определенной МОТ отмечается, что «за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нятость – это ключевой фактор ликвидации бедности». Достойная работа имеет жизненно важное значение, выступает гарантией существования и развития трудящихся, гарантом семейной гармонии и счастья, а также долгосрочной социальной стабильности.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Синьцзян реализует активную политику обеспечения труда и занятости, твердо гарантирует основные права в области труда и занятости трудовых масс всех этнических групп, значительно улучшил условия производства и жизненные условия и в значительной степени удовлетворил пожелания народа к повышению качества жизни.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Последнее время определенные негативные силы международного сообщества из-за идеологических предрассудков и конъюнктурных антикитайских тенденций полностью игнорируют огромные усилия, прикладываемые Синьцзяном в сфере защиты прав человека. Они придерживаются двойных стандартов, пытаются белое выдать за черное, бессмысленно, бездоказательно и агрессивно муссируют т. н. вопрос «о принудительном труде» в Синьцзяне, всячески хотят запятнать и очернить работу Синьцзяна по обеспечению труда и занятости, предпринимают тщетные попытки по лишению жителей Синьцзяна всех этнических групп их трудовых прав, стремясь к тому, чтобы люди оставались в состоянии вечной самоизоляции, жили в отсталости и бедности. Это реакция на стремление жителей Синьцзяна всех этнических групп к более прекрасной современной жизни. Все люди, которые выступают за справедливость и прогресс, должны решительно противостоять таким негативным поступкам и выпадам.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Уважение и защита прав человека является конституционным принципом для Китая. Коммунистическая партия Китая и китайское правительство всегда придавали и придают большое значение гарантиям прав граждан на труд и занятость, а также решительно предотвращают и пресекают принудительные работы в любой форме и проявлениях.</w:t>
      </w:r>
    </w:p>
    <w:p w:rsidR="00AB361C" w:rsidRPr="00AB361C" w:rsidRDefault="00AB361C" w:rsidP="00AB361C">
      <w:pPr>
        <w:widowControl/>
        <w:suppressAutoHyphens/>
        <w:autoSpaceDE w:val="0"/>
        <w:autoSpaceDN w:val="0"/>
        <w:adjustRightInd w:val="0"/>
        <w:spacing w:line="302" w:lineRule="atLeast"/>
        <w:ind w:firstLine="340"/>
        <w:textAlignment w:val="center"/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>Политика и практика Синьцзяна в области обеспечения и защиты труда и занятости полностью отвечают Конституции и законам КНР, отвечают международным стандартам в сфере труда и прав человека, а также соответствуют стремлению всех этнических групп Синьцзяна к более прекрасной современной жизни, отвечают народным чаяниям и завоевывают сердца и симпатии соотечественников.</w:t>
      </w:r>
    </w:p>
    <w:p w:rsidR="00AB361C" w:rsidRDefault="00AB361C" w:rsidP="00AB361C">
      <w:pPr>
        <w:rPr>
          <w:rFonts w:ascii="MinionPro-Regular" w:eastAsiaTheme="minorEastAsia" w:hAnsi="MinionPro-Regular" w:cs="MinionPro-Regular" w:hint="eastAsia"/>
          <w:color w:val="000000"/>
          <w:kern w:val="0"/>
          <w:sz w:val="23"/>
          <w:szCs w:val="23"/>
          <w:lang w:val="ru-RU"/>
        </w:rPr>
      </w:pP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t xml:space="preserve">Труд меняет жизнь и приносит счастье. Заглядывая в будущее, Синьцзян будет неизменно придерживаться философии развития, ставящей во главу угла интересы народа, отстаивать концепцию «трудоустройство – это величайший источник жизни и существования народа», продолжать реализацию стратегии приоритетного стимулирования занятости населения и применять более активные меры в области занятости, энергично содействовать труду и </w:t>
      </w:r>
      <w:r w:rsidRPr="00AB361C">
        <w:rPr>
          <w:rFonts w:ascii="MinionPro-Regular" w:eastAsiaTheme="minorEastAsia" w:hAnsi="MinionPro-Regular" w:cs="MinionPro-Regular"/>
          <w:color w:val="000000"/>
          <w:kern w:val="0"/>
          <w:sz w:val="23"/>
          <w:szCs w:val="23"/>
          <w:lang w:val="ru-RU"/>
        </w:rPr>
        <w:lastRenderedPageBreak/>
        <w:t>занятости, всеми силами реализовывать более полное и более качественное трудоустройство и непрерывно удовлетворять растущее стремление всех этнических групп Синьцзяна к более прекрасной жизни.</w:t>
      </w:r>
    </w:p>
    <w:p w:rsidR="00AB361C" w:rsidRDefault="00AB361C" w:rsidP="00AB361C">
      <w:pPr>
        <w:rPr>
          <w:rFonts w:ascii="MinionPro-Regular" w:eastAsiaTheme="minorEastAsia" w:hAnsi="MinionPro-Regular" w:cs="MinionPro-Regular" w:hint="eastAsia"/>
          <w:color w:val="000000"/>
          <w:kern w:val="0"/>
          <w:sz w:val="23"/>
          <w:szCs w:val="23"/>
          <w:lang w:val="ru-RU"/>
        </w:rPr>
      </w:pPr>
    </w:p>
    <w:p w:rsidR="00AB361C" w:rsidRDefault="00AB361C" w:rsidP="00AB361C">
      <w:pPr>
        <w:rPr>
          <w:rFonts w:ascii="MinionPro-Regular" w:eastAsiaTheme="minorEastAsia" w:hAnsi="MinionPro-Regular" w:cs="MinionPro-Regular" w:hint="eastAsia"/>
          <w:color w:val="000000"/>
          <w:kern w:val="0"/>
          <w:sz w:val="23"/>
          <w:szCs w:val="23"/>
          <w:lang w:val="ru-RU"/>
        </w:rPr>
      </w:pPr>
    </w:p>
    <w:p w:rsidR="00AB361C" w:rsidRDefault="00AB361C" w:rsidP="00AB361C">
      <w:pPr>
        <w:rPr>
          <w:rFonts w:ascii="MinionPro-Regular" w:eastAsiaTheme="minorEastAsia" w:hAnsi="MinionPro-Regular" w:cs="MinionPro-Regular" w:hint="eastAsia"/>
          <w:color w:val="000000"/>
          <w:kern w:val="0"/>
          <w:sz w:val="23"/>
          <w:szCs w:val="23"/>
          <w:lang w:val="ru-RU"/>
        </w:rPr>
      </w:pPr>
    </w:p>
    <w:p w:rsidR="00AB361C" w:rsidRDefault="00AB361C" w:rsidP="00AB361C">
      <w:pPr>
        <w:pStyle w:val="011"/>
        <w:tabs>
          <w:tab w:val="right" w:pos="460"/>
          <w:tab w:val="left" w:pos="580"/>
          <w:tab w:val="right" w:pos="5920"/>
        </w:tabs>
        <w:ind w:left="640" w:hanging="640"/>
      </w:pPr>
      <w:r>
        <w:t>СОДЕРЖАНИЕ</w:t>
      </w:r>
    </w:p>
    <w:p w:rsidR="00AB361C" w:rsidRDefault="00AB361C" w:rsidP="00AB361C">
      <w:pPr>
        <w:pStyle w:val="011"/>
        <w:tabs>
          <w:tab w:val="right" w:pos="460"/>
          <w:tab w:val="left" w:pos="580"/>
          <w:tab w:val="right" w:pos="5920"/>
        </w:tabs>
        <w:ind w:left="640" w:hanging="640"/>
        <w:jc w:val="left"/>
        <w:rPr>
          <w:sz w:val="22"/>
          <w:szCs w:val="22"/>
        </w:rPr>
      </w:pP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>Предисловие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1</w:t>
      </w: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I.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ОБЩАЯ ситуация с занятостью в Синьцзяне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3</w:t>
      </w: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II.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 xml:space="preserve">Всемерная реализация позитивной 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br/>
        <w:t>политики в сфере занятости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10</w:t>
      </w: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III.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 xml:space="preserve">ПОЛНОЕ УВАЖЕНИЕ К НАМЕРЕНИЯМ 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br/>
        <w:t>ЗАНЯТОСТИ ТРУДЯЩИХСЯ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20</w:t>
      </w: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IV.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 xml:space="preserve">ОБЕСПЕЧЕНИЕ ОСНОВНЫХ ПРАВ ТРУДЯЩИХСЯ 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br/>
        <w:t>В СООТВЕТСТВИИ С ЗАКОНОМ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25</w:t>
      </w: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V.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Труд и занятость – ДОРОГА В лучшую жизнь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32</w:t>
      </w: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VI.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 xml:space="preserve">АКТИВНОЕ ВНЕДРЕНИЕ В ЖИЗНЬ 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br/>
        <w:t xml:space="preserve">МЕЖДУНАРОДНЫХ СТАНДАРТОВ 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br/>
        <w:t>В ОБЛАСТИ ТРУДА И ПРАВ ЧЕЛОВЕКА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39</w:t>
      </w: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>ЗАКЛЮЧЕНИЕ</w:t>
      </w:r>
      <w:r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  <w:tab/>
        <w:t>44</w:t>
      </w:r>
    </w:p>
    <w:p w:rsidR="00AB361C" w:rsidRDefault="00AB361C" w:rsidP="00AB361C">
      <w:pPr>
        <w:pStyle w:val="a4"/>
        <w:tabs>
          <w:tab w:val="right" w:pos="240"/>
          <w:tab w:val="left" w:pos="320"/>
          <w:tab w:val="right" w:pos="5820"/>
          <w:tab w:val="right" w:pos="5920"/>
        </w:tabs>
        <w:spacing w:after="142"/>
        <w:ind w:left="480" w:hanging="480"/>
        <w:jc w:val="left"/>
        <w:rPr>
          <w:rFonts w:ascii="MinionPro-Regular" w:hAnsi="MinionPro-Regular" w:cs="MinionPro-Regular"/>
          <w:caps/>
          <w:spacing w:val="-2"/>
          <w:w w:val="95"/>
          <w:sz w:val="22"/>
          <w:szCs w:val="22"/>
        </w:rPr>
      </w:pPr>
    </w:p>
    <w:p w:rsidR="00AB361C" w:rsidRDefault="00AB361C" w:rsidP="00AB361C">
      <w:pPr>
        <w:rPr>
          <w:rFonts w:hint="eastAsia"/>
        </w:rPr>
      </w:pPr>
      <w:bookmarkStart w:id="0" w:name="_GoBack"/>
      <w:bookmarkEnd w:id="0"/>
    </w:p>
    <w:sectPr w:rsidR="00AB361C" w:rsidSect="000524A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SongStd-Light">
    <w:altName w:val="Adobe 宋体 Std L"/>
    <w:panose1 w:val="00000000000000000000"/>
    <w:charset w:val="50"/>
    <w:family w:val="auto"/>
    <w:notTrueType/>
    <w:pitch w:val="default"/>
    <w:sig w:usb0="00000001" w:usb1="080E0000" w:usb2="00000010" w:usb3="00000000" w:csb0="00040000" w:csb1="00000000"/>
  </w:font>
  <w:font w:name="MinionPro-Bold">
    <w:altName w:val="Minion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7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C"/>
    <w:rsid w:val="00220ACA"/>
    <w:rsid w:val="00AB361C"/>
    <w:rsid w:val="00B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0F4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SimSu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俄－大标题"/>
    <w:basedOn w:val="a"/>
    <w:next w:val="a"/>
    <w:uiPriority w:val="99"/>
    <w:rsid w:val="00AB361C"/>
    <w:pPr>
      <w:widowControl/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MinionPro-Regular" w:eastAsiaTheme="minorEastAsia" w:hAnsi="MinionPro-Regular" w:cs="MinionPro-Regular"/>
      <w:caps/>
      <w:color w:val="000000"/>
      <w:kern w:val="0"/>
      <w:sz w:val="28"/>
      <w:szCs w:val="28"/>
      <w:lang w:val="ru-RU"/>
    </w:rPr>
  </w:style>
  <w:style w:type="paragraph" w:customStyle="1" w:styleId="a4">
    <w:name w:val="正文"/>
    <w:basedOn w:val="a"/>
    <w:next w:val="a"/>
    <w:uiPriority w:val="99"/>
    <w:rsid w:val="00AB361C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Cs w:val="21"/>
      <w:lang w:val="ru-RU"/>
    </w:rPr>
  </w:style>
  <w:style w:type="paragraph" w:customStyle="1" w:styleId="a5">
    <w:name w:val="[无段落样式]"/>
    <w:rsid w:val="00AB361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eastAsia="AdobeSongStd-Light" w:hAnsi="TimesNewRomanPSMT" w:cs="AdobeSongStd-Light"/>
      <w:color w:val="000000"/>
      <w:kern w:val="0"/>
      <w:lang w:val="zh-CN"/>
    </w:rPr>
  </w:style>
  <w:style w:type="paragraph" w:customStyle="1" w:styleId="a6">
    <w:name w:val="俄－正文"/>
    <w:basedOn w:val="a5"/>
    <w:next w:val="a5"/>
    <w:uiPriority w:val="99"/>
    <w:rsid w:val="00AB361C"/>
    <w:pPr>
      <w:suppressAutoHyphens/>
      <w:spacing w:line="302" w:lineRule="atLeast"/>
      <w:ind w:firstLine="340"/>
    </w:pPr>
    <w:rPr>
      <w:rFonts w:ascii="MinionPro-Regular" w:eastAsiaTheme="minorEastAsia" w:hAnsi="MinionPro-Regular" w:cs="MinionPro-Regular"/>
      <w:sz w:val="23"/>
      <w:szCs w:val="23"/>
      <w:lang w:val="ru-RU"/>
    </w:rPr>
  </w:style>
  <w:style w:type="character" w:customStyle="1" w:styleId="tlid-translation">
    <w:name w:val="tlid-translation"/>
    <w:uiPriority w:val="99"/>
    <w:rsid w:val="00AB361C"/>
  </w:style>
  <w:style w:type="paragraph" w:customStyle="1" w:styleId="011">
    <w:name w:val="011"/>
    <w:basedOn w:val="a"/>
    <w:uiPriority w:val="99"/>
    <w:rsid w:val="00AB361C"/>
    <w:pPr>
      <w:widowControl/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MinionPro-Regular" w:eastAsiaTheme="minorEastAsia" w:hAnsi="MinionPro-Regular" w:cs="MinionPro-Regular"/>
      <w:caps/>
      <w:color w:val="000000"/>
      <w:kern w:val="0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SimSu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俄－大标题"/>
    <w:basedOn w:val="a"/>
    <w:next w:val="a"/>
    <w:uiPriority w:val="99"/>
    <w:rsid w:val="00AB361C"/>
    <w:pPr>
      <w:widowControl/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MinionPro-Regular" w:eastAsiaTheme="minorEastAsia" w:hAnsi="MinionPro-Regular" w:cs="MinionPro-Regular"/>
      <w:caps/>
      <w:color w:val="000000"/>
      <w:kern w:val="0"/>
      <w:sz w:val="28"/>
      <w:szCs w:val="28"/>
      <w:lang w:val="ru-RU"/>
    </w:rPr>
  </w:style>
  <w:style w:type="paragraph" w:customStyle="1" w:styleId="a4">
    <w:name w:val="正文"/>
    <w:basedOn w:val="a"/>
    <w:next w:val="a"/>
    <w:uiPriority w:val="99"/>
    <w:rsid w:val="00AB361C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Cs w:val="21"/>
      <w:lang w:val="ru-RU"/>
    </w:rPr>
  </w:style>
  <w:style w:type="paragraph" w:customStyle="1" w:styleId="a5">
    <w:name w:val="[无段落样式]"/>
    <w:rsid w:val="00AB361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eastAsia="AdobeSongStd-Light" w:hAnsi="TimesNewRomanPSMT" w:cs="AdobeSongStd-Light"/>
      <w:color w:val="000000"/>
      <w:kern w:val="0"/>
      <w:lang w:val="zh-CN"/>
    </w:rPr>
  </w:style>
  <w:style w:type="paragraph" w:customStyle="1" w:styleId="a6">
    <w:name w:val="俄－正文"/>
    <w:basedOn w:val="a5"/>
    <w:next w:val="a5"/>
    <w:uiPriority w:val="99"/>
    <w:rsid w:val="00AB361C"/>
    <w:pPr>
      <w:suppressAutoHyphens/>
      <w:spacing w:line="302" w:lineRule="atLeast"/>
      <w:ind w:firstLine="340"/>
    </w:pPr>
    <w:rPr>
      <w:rFonts w:ascii="MinionPro-Regular" w:eastAsiaTheme="minorEastAsia" w:hAnsi="MinionPro-Regular" w:cs="MinionPro-Regular"/>
      <w:sz w:val="23"/>
      <w:szCs w:val="23"/>
      <w:lang w:val="ru-RU"/>
    </w:rPr>
  </w:style>
  <w:style w:type="character" w:customStyle="1" w:styleId="tlid-translation">
    <w:name w:val="tlid-translation"/>
    <w:uiPriority w:val="99"/>
    <w:rsid w:val="00AB361C"/>
  </w:style>
  <w:style w:type="paragraph" w:customStyle="1" w:styleId="011">
    <w:name w:val="011"/>
    <w:basedOn w:val="a"/>
    <w:uiPriority w:val="99"/>
    <w:rsid w:val="00AB361C"/>
    <w:pPr>
      <w:widowControl/>
      <w:suppressAutoHyphens/>
      <w:autoSpaceDE w:val="0"/>
      <w:autoSpaceDN w:val="0"/>
      <w:adjustRightInd w:val="0"/>
      <w:spacing w:line="320" w:lineRule="atLeast"/>
      <w:jc w:val="center"/>
      <w:textAlignment w:val="center"/>
    </w:pPr>
    <w:rPr>
      <w:rFonts w:ascii="MinionPro-Regular" w:eastAsiaTheme="minorEastAsia" w:hAnsi="MinionPro-Regular" w:cs="MinionPro-Regular"/>
      <w:caps/>
      <w:color w:val="000000"/>
      <w:kern w:val="0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9451</Words>
  <Characters>53876</Characters>
  <Application>Microsoft Macintosh Word</Application>
  <DocSecurity>0</DocSecurity>
  <Lines>448</Lines>
  <Paragraphs>126</Paragraphs>
  <ScaleCrop>false</ScaleCrop>
  <Company/>
  <LinksUpToDate>false</LinksUpToDate>
  <CharactersWithSpaces>63201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</dc:creator>
  <cp:keywords/>
  <dc:description/>
  <cp:lastModifiedBy>wn</cp:lastModifiedBy>
  <cp:revision>1</cp:revision>
  <dcterms:created xsi:type="dcterms:W3CDTF">2020-11-04T05:45:00Z</dcterms:created>
  <dcterms:modified xsi:type="dcterms:W3CDTF">2020-11-04T05:46:00Z</dcterms:modified>
</cp:coreProperties>
</file>